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7FB" w:rsidRDefault="003577FB"/>
    <w:p w:rsidR="000261BB" w:rsidRPr="000261BB" w:rsidRDefault="000261BB" w:rsidP="000261BB">
      <w:pPr>
        <w:jc w:val="center"/>
        <w:rPr>
          <w:rFonts w:asciiTheme="minorHAnsi" w:hAnsiTheme="minorHAnsi"/>
          <w:b/>
          <w:u w:val="single"/>
        </w:rPr>
      </w:pPr>
      <w:r w:rsidRPr="000261BB">
        <w:rPr>
          <w:rFonts w:asciiTheme="minorHAnsi" w:hAnsiTheme="minorHAnsi"/>
          <w:b/>
          <w:u w:val="single"/>
        </w:rPr>
        <w:t>ΠΙΝΑΚΑΣ ΕΙΔΩΝ</w:t>
      </w:r>
    </w:p>
    <w:p w:rsidR="000261BB" w:rsidRDefault="000261BB"/>
    <w:p w:rsidR="000261BB" w:rsidRDefault="000261BB"/>
    <w:p w:rsidR="000261BB" w:rsidRDefault="000261BB"/>
    <w:tbl>
      <w:tblPr>
        <w:tblW w:w="11688" w:type="dxa"/>
        <w:tblInd w:w="1242" w:type="dxa"/>
        <w:tblLook w:val="04A0"/>
      </w:tblPr>
      <w:tblGrid>
        <w:gridCol w:w="5954"/>
        <w:gridCol w:w="1318"/>
        <w:gridCol w:w="3076"/>
        <w:gridCol w:w="1340"/>
      </w:tblGrid>
      <w:tr w:rsidR="000261BB" w:rsidRPr="000261BB" w:rsidTr="00C16D82">
        <w:trPr>
          <w:trHeight w:val="6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61BB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61BB">
              <w:rPr>
                <w:rFonts w:ascii="Calibri" w:hAnsi="Calibri"/>
                <w:b/>
                <w:bCs/>
                <w:color w:val="000000"/>
              </w:rPr>
              <w:t>ΜΟΝΑΔΑ ΜΕΤΡΗΣΗΣ</w:t>
            </w:r>
          </w:p>
        </w:tc>
        <w:tc>
          <w:tcPr>
            <w:tcW w:w="3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61BB">
              <w:rPr>
                <w:rFonts w:ascii="Calibri" w:hAnsi="Calibri"/>
                <w:b/>
                <w:bCs/>
                <w:color w:val="000000"/>
              </w:rPr>
              <w:t>ΠΑΡΑΤ</w:t>
            </w:r>
            <w:r w:rsidRPr="000261BB">
              <w:rPr>
                <w:rFonts w:ascii="Calibri" w:hAnsi="Calibri"/>
                <w:b/>
                <w:bCs/>
                <w:color w:val="000000"/>
                <w:lang w:val="en-US"/>
              </w:rPr>
              <w:t>/</w:t>
            </w:r>
            <w:r w:rsidRPr="000261BB">
              <w:rPr>
                <w:rFonts w:ascii="Calibri" w:hAnsi="Calibri"/>
                <w:b/>
                <w:bCs/>
                <w:color w:val="000000"/>
              </w:rPr>
              <w:t>ΡΙΟ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61BB">
              <w:rPr>
                <w:rFonts w:ascii="Calibri" w:hAnsi="Calibri"/>
                <w:b/>
                <w:bCs/>
                <w:color w:val="000000"/>
              </w:rPr>
              <w:t>ΠΟΣΟΤΗΤΑ</w:t>
            </w:r>
          </w:p>
        </w:tc>
      </w:tr>
      <w:tr w:rsidR="000261BB" w:rsidRPr="000261BB" w:rsidTr="00C16D8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1BB" w:rsidRPr="000261BB" w:rsidRDefault="000261BB" w:rsidP="00C16D82">
            <w:pPr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 xml:space="preserve">ΤΡΟΠΟΝΙΝΗ Ι ή Τ (ΠΟΙΟΤΙΚΗ, </w:t>
            </w:r>
            <w:r w:rsidRPr="000261BB">
              <w:rPr>
                <w:rFonts w:ascii="Calibri" w:hAnsi="Calibri"/>
                <w:color w:val="000000"/>
                <w:lang w:val="en-US"/>
              </w:rPr>
              <w:t>RAPID</w:t>
            </w:r>
            <w:r w:rsidRPr="000261BB">
              <w:rPr>
                <w:rFonts w:ascii="Calibri" w:hAnsi="Calibri"/>
                <w:color w:val="000000"/>
              </w:rPr>
              <w:t xml:space="preserve"> </w:t>
            </w:r>
            <w:r w:rsidRPr="000261BB">
              <w:rPr>
                <w:rFonts w:ascii="Calibri" w:hAnsi="Calibri"/>
                <w:color w:val="000000"/>
                <w:lang w:val="en-US"/>
              </w:rPr>
              <w:t>TEST</w:t>
            </w:r>
            <w:r w:rsidRPr="000261BB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ΔΕΝ ΥΠΑΡΧΕΙ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0261BB">
              <w:rPr>
                <w:rFonts w:ascii="Calibri" w:hAnsi="Calibri"/>
                <w:color w:val="000000"/>
                <w:lang w:val="en-US"/>
              </w:rPr>
              <w:t>1.000</w:t>
            </w:r>
          </w:p>
        </w:tc>
      </w:tr>
      <w:tr w:rsidR="000261BB" w:rsidRPr="000261BB" w:rsidTr="00C16D8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1BB" w:rsidRPr="000261BB" w:rsidRDefault="000261BB" w:rsidP="00C16D82">
            <w:pPr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ΑΝΙΧΝΕΥΣΗ ΑΜΕΣΟΥ ΑΝΤΙΓΟΝΟΥ ΣΤΡΕΠΤΟΚΟΚΚΟΥ (</w:t>
            </w:r>
            <w:r w:rsidRPr="000261BB">
              <w:rPr>
                <w:rFonts w:ascii="Calibri" w:hAnsi="Calibri"/>
                <w:color w:val="000000"/>
                <w:lang w:val="en-US"/>
              </w:rPr>
              <w:t>Strep</w:t>
            </w:r>
            <w:r w:rsidRPr="000261BB">
              <w:rPr>
                <w:rFonts w:ascii="Calibri" w:hAnsi="Calibri"/>
                <w:color w:val="000000"/>
              </w:rPr>
              <w:t>-</w:t>
            </w:r>
            <w:r w:rsidRPr="000261BB">
              <w:rPr>
                <w:rFonts w:ascii="Calibri" w:hAnsi="Calibri"/>
                <w:color w:val="000000"/>
                <w:lang w:val="en-US"/>
              </w:rPr>
              <w:t>test</w:t>
            </w:r>
            <w:r w:rsidRPr="000261BB">
              <w:rPr>
                <w:rFonts w:ascii="Calibri" w:hAnsi="Calibri"/>
                <w:color w:val="000000"/>
              </w:rPr>
              <w:t xml:space="preserve"> Ποιοτική, </w:t>
            </w:r>
            <w:r w:rsidRPr="000261BB">
              <w:rPr>
                <w:rFonts w:ascii="Calibri" w:hAnsi="Calibri"/>
                <w:color w:val="000000"/>
                <w:lang w:val="en-US"/>
              </w:rPr>
              <w:t>rapid</w:t>
            </w:r>
            <w:r w:rsidRPr="000261BB">
              <w:rPr>
                <w:rFonts w:ascii="Calibri" w:hAnsi="Calibri"/>
                <w:color w:val="000000"/>
              </w:rPr>
              <w:t xml:space="preserve"> </w:t>
            </w:r>
            <w:r w:rsidRPr="000261BB">
              <w:rPr>
                <w:rFonts w:ascii="Calibri" w:hAnsi="Calibri"/>
                <w:color w:val="000000"/>
                <w:lang w:val="en-US"/>
              </w:rPr>
              <w:t>test</w:t>
            </w:r>
            <w:r w:rsidRPr="000261BB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ΔΕΝ ΥΠΑΡΧΕΙ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0261BB">
              <w:rPr>
                <w:rFonts w:ascii="Calibri" w:hAnsi="Calibri"/>
                <w:color w:val="000000"/>
                <w:lang w:val="en-US"/>
              </w:rPr>
              <w:t>1.000</w:t>
            </w:r>
          </w:p>
        </w:tc>
      </w:tr>
      <w:tr w:rsidR="000261BB" w:rsidRPr="000261BB" w:rsidTr="00C16D8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1BB" w:rsidRPr="000261BB" w:rsidRDefault="000261BB" w:rsidP="00C16D82">
            <w:pPr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 xml:space="preserve">CRP (Ποιοτική, </w:t>
            </w:r>
            <w:proofErr w:type="spellStart"/>
            <w:r w:rsidRPr="000261BB">
              <w:rPr>
                <w:rFonts w:ascii="Calibri" w:hAnsi="Calibri"/>
                <w:color w:val="000000"/>
              </w:rPr>
              <w:t>rapid</w:t>
            </w:r>
            <w:proofErr w:type="spellEnd"/>
            <w:r w:rsidRPr="000261BB"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 w:rsidRPr="000261BB">
              <w:rPr>
                <w:rFonts w:ascii="Calibri" w:hAnsi="Calibri"/>
                <w:color w:val="000000"/>
              </w:rPr>
              <w:t>test</w:t>
            </w:r>
            <w:proofErr w:type="spellEnd"/>
            <w:r w:rsidRPr="000261BB">
              <w:rPr>
                <w:rFonts w:ascii="Calibri" w:hAnsi="Calibri"/>
                <w:color w:val="000000"/>
              </w:rPr>
              <w:t xml:space="preserve">) </w:t>
            </w:r>
            <w:r w:rsidRPr="000261BB">
              <w:rPr>
                <w:rFonts w:ascii="Calibri" w:hAnsi="Calibri"/>
                <w:color w:val="000000"/>
              </w:rPr>
              <w:br/>
              <w:t>C- ΑΝΤΙΔΡΩΣΑ ΠΡΩΤΕΙΝΗ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ΔΕΝ ΥΠΑΡΧΕΙ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5.000</w:t>
            </w:r>
          </w:p>
        </w:tc>
      </w:tr>
      <w:tr w:rsidR="000261BB" w:rsidRPr="000261BB" w:rsidTr="00C16D8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1BB" w:rsidRPr="000261BB" w:rsidRDefault="000261BB" w:rsidP="00C16D82">
            <w:pPr>
              <w:rPr>
                <w:rFonts w:ascii="Calibri" w:hAnsi="Calibri"/>
                <w:color w:val="000000"/>
              </w:rPr>
            </w:pPr>
            <w:proofErr w:type="spellStart"/>
            <w:r w:rsidRPr="000261BB">
              <w:rPr>
                <w:rFonts w:ascii="Calibri" w:hAnsi="Calibri"/>
                <w:color w:val="000000"/>
              </w:rPr>
              <w:t>Test</w:t>
            </w:r>
            <w:proofErr w:type="spellEnd"/>
            <w:r w:rsidRPr="000261BB">
              <w:rPr>
                <w:rFonts w:ascii="Calibri" w:hAnsi="Calibri"/>
                <w:color w:val="000000"/>
              </w:rPr>
              <w:t xml:space="preserve"> κυήσεως (Ποιοτική, </w:t>
            </w:r>
            <w:proofErr w:type="spellStart"/>
            <w:r w:rsidRPr="000261BB">
              <w:rPr>
                <w:rFonts w:ascii="Calibri" w:hAnsi="Calibri"/>
                <w:color w:val="000000"/>
              </w:rPr>
              <w:t>rapid</w:t>
            </w:r>
            <w:proofErr w:type="spellEnd"/>
            <w:r w:rsidRPr="000261BB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261BB">
              <w:rPr>
                <w:rFonts w:ascii="Calibri" w:hAnsi="Calibri"/>
                <w:color w:val="000000"/>
              </w:rPr>
              <w:t>test</w:t>
            </w:r>
            <w:proofErr w:type="spellEnd"/>
            <w:r w:rsidRPr="000261BB">
              <w:rPr>
                <w:rFonts w:ascii="Calibri" w:hAnsi="Calibri"/>
                <w:color w:val="000000"/>
              </w:rPr>
              <w:t>)</w:t>
            </w:r>
            <w:r w:rsidRPr="000261BB">
              <w:rPr>
                <w:rFonts w:ascii="Calibri" w:hAnsi="Calibri"/>
                <w:color w:val="000000"/>
              </w:rPr>
              <w:br/>
              <w:t>ΤΑΧΕΙΑ ΕΞΕΤΑΣΗ HCG (ΤΕΣΤ ΚΥΗΣΗΣ)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ΔΕΝ ΥΠΑΡΧΕΙ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1.000</w:t>
            </w:r>
          </w:p>
        </w:tc>
      </w:tr>
      <w:tr w:rsidR="000261BB" w:rsidRPr="000261BB" w:rsidTr="00C16D8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1BB" w:rsidRPr="000261BB" w:rsidRDefault="000261BB" w:rsidP="00C16D82">
            <w:pPr>
              <w:rPr>
                <w:rFonts w:ascii="Calibri" w:hAnsi="Calibri"/>
              </w:rPr>
            </w:pPr>
            <w:r w:rsidRPr="000261BB">
              <w:rPr>
                <w:rFonts w:ascii="Calibri" w:hAnsi="Calibri" w:cs="Helvetica"/>
                <w:shd w:val="clear" w:color="auto" w:fill="FFFFFF"/>
              </w:rPr>
              <w:t>ΤΑΙΝΙΕΣ ΧΗΜΙΚΗΣ ΕΞΕΤΑΣΗΣ ΟΥΡΩΝ 10 ΠΑΡΑΜΕΤΡΩΝ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14.6.281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20.000</w:t>
            </w:r>
          </w:p>
        </w:tc>
      </w:tr>
      <w:tr w:rsidR="000261BB" w:rsidRPr="000261BB" w:rsidTr="00C16D8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1BB" w:rsidRPr="000261BB" w:rsidRDefault="000261BB" w:rsidP="00C16D82">
            <w:pPr>
              <w:rPr>
                <w:rFonts w:ascii="Calibri" w:hAnsi="Calibri" w:cs="Helvetica"/>
                <w:shd w:val="clear" w:color="auto" w:fill="FFFFFF"/>
              </w:rPr>
            </w:pPr>
            <w:r w:rsidRPr="000261BB">
              <w:rPr>
                <w:rFonts w:ascii="Calibri" w:hAnsi="Calibri" w:cs="Helvetica"/>
                <w:shd w:val="clear" w:color="auto" w:fill="FFFFFF"/>
              </w:rPr>
              <w:t>ΤΑΙΝΙΕΣ ΜΕΤΡΗΣΗΣ ΣΑΚΧΑΡΟΥ (ΑΝΑ 1 ΤΑΙΝΙΑ) ΓΙΑ ΝΟΣΟΚΟΜΕΙΑΚΗ ΧΡΗΣΗ</w:t>
            </w:r>
          </w:p>
          <w:p w:rsidR="000261BB" w:rsidRPr="000261BB" w:rsidRDefault="000261BB" w:rsidP="00C16D82">
            <w:pPr>
              <w:rPr>
                <w:rFonts w:ascii="Calibri" w:hAnsi="Calibri"/>
              </w:rPr>
            </w:pPr>
            <w:r w:rsidRPr="000261BB">
              <w:rPr>
                <w:rFonts w:ascii="Calibri" w:hAnsi="Calibri"/>
                <w:color w:val="000000"/>
              </w:rPr>
              <w:t>(ΜΕ ΠΑΡΑΧΩΡΗΣΗ 40 ΣΥΣΚΕΥΩΝ ΜΕΤΡΗΣΗΣ ΣΑΚΧΑΡΟΥ)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14.8.15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1BB" w:rsidRPr="000261BB" w:rsidRDefault="000261BB" w:rsidP="00C16D82">
            <w:pPr>
              <w:jc w:val="center"/>
              <w:rPr>
                <w:rFonts w:ascii="Calibri" w:hAnsi="Calibri"/>
                <w:color w:val="000000"/>
              </w:rPr>
            </w:pPr>
            <w:r w:rsidRPr="000261BB">
              <w:rPr>
                <w:rFonts w:ascii="Calibri" w:hAnsi="Calibri"/>
                <w:color w:val="000000"/>
              </w:rPr>
              <w:t>30.000</w:t>
            </w:r>
          </w:p>
        </w:tc>
      </w:tr>
    </w:tbl>
    <w:p w:rsidR="000261BB" w:rsidRDefault="000261BB"/>
    <w:sectPr w:rsidR="000261BB" w:rsidSect="000261B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0261BB"/>
    <w:rsid w:val="000261BB"/>
    <w:rsid w:val="0035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513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2017-05-15T06:32:00Z</dcterms:created>
  <dcterms:modified xsi:type="dcterms:W3CDTF">2017-05-15T06:34:00Z</dcterms:modified>
</cp:coreProperties>
</file>